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本部中层管理人员公开选聘报名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pStyle w:val="2"/>
        <w:rPr>
          <w:rFonts w:hint="eastAsia"/>
        </w:rPr>
      </w:pPr>
    </w:p>
    <w:tbl>
      <w:tblPr>
        <w:tblStyle w:val="9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0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选聘志愿报名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选聘岗位</w:t>
            </w:r>
          </w:p>
        </w:tc>
        <w:tc>
          <w:tcPr>
            <w:tcW w:w="826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77F5CAC"/>
    <w:rsid w:val="1A403BAB"/>
    <w:rsid w:val="2C9A2B04"/>
    <w:rsid w:val="2C9B23C9"/>
    <w:rsid w:val="32544901"/>
    <w:rsid w:val="33B40874"/>
    <w:rsid w:val="349C2855"/>
    <w:rsid w:val="35D736B7"/>
    <w:rsid w:val="3AD0628C"/>
    <w:rsid w:val="3AF27C5A"/>
    <w:rsid w:val="3B553FD0"/>
    <w:rsid w:val="3E914B8A"/>
    <w:rsid w:val="407318FC"/>
    <w:rsid w:val="42150AF7"/>
    <w:rsid w:val="427016F4"/>
    <w:rsid w:val="42822713"/>
    <w:rsid w:val="43A70DD5"/>
    <w:rsid w:val="449D6B9C"/>
    <w:rsid w:val="47DB7EA6"/>
    <w:rsid w:val="4A750B1F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3150A21"/>
    <w:rsid w:val="734F7565"/>
    <w:rsid w:val="791B5429"/>
    <w:rsid w:val="7E070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autoRedefine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Compact"/>
    <w:basedOn w:val="4"/>
    <w:autoRedefine/>
    <w:qFormat/>
    <w:uiPriority w:val="0"/>
    <w:pPr>
      <w:spacing w:before="36" w:after="36"/>
    </w:pPr>
  </w:style>
  <w:style w:type="paragraph" w:customStyle="1" w:styleId="12">
    <w:name w:val="p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2821</Words>
  <Characters>2935</Characters>
  <Lines>0</Lines>
  <Paragraphs>0</Paragraphs>
  <TotalTime>0</TotalTime>
  <ScaleCrop>false</ScaleCrop>
  <LinksUpToDate>false</LinksUpToDate>
  <CharactersWithSpaces>3136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2022-10-15T05:07:00Z</dcterms:created>
  <dc:creator>任正位</dc:creator>
  <cp:lastModifiedBy>李昕</cp:lastModifiedBy>
  <cp:lastPrinted>2023-02-25T08:07:00Z</cp:lastPrinted>
  <dcterms:modified xsi:type="dcterms:W3CDTF">2024-04-19T09:46:58Z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F11EE95F6EA44E938EA2E8EDE21E1508_13</vt:lpwstr>
  </property>
</Properties>
</file>