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甘肃省国际物流集团有限公司本部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工作人员公开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选调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tbl>
      <w:tblPr>
        <w:tblStyle w:val="6"/>
        <w:tblW w:w="95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640"/>
        <w:gridCol w:w="605"/>
        <w:gridCol w:w="167"/>
        <w:gridCol w:w="827"/>
        <w:gridCol w:w="131"/>
        <w:gridCol w:w="1170"/>
        <w:gridCol w:w="1065"/>
        <w:gridCol w:w="392"/>
        <w:gridCol w:w="13"/>
        <w:gridCol w:w="291"/>
        <w:gridCol w:w="75"/>
        <w:gridCol w:w="564"/>
        <w:gridCol w:w="515"/>
        <w:gridCol w:w="453"/>
        <w:gridCol w:w="1357"/>
        <w:gridCol w:w="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56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别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1" name="图片 2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苟文宣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近期1寸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白底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出生地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族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2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  贯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参加工作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最高学历毕业院校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最高学历所学专业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技术职称/职业资格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33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81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现工作单位及职务、级别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94" w:hRule="atLeast"/>
          <w:jc w:val="center"/>
        </w:trPr>
        <w:tc>
          <w:tcPr>
            <w:tcW w:w="9491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报考志愿（根据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公开选调岗位信息计划表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8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报考部门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6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55" w:hRule="atLeast"/>
          <w:jc w:val="center"/>
        </w:trPr>
        <w:tc>
          <w:tcPr>
            <w:tcW w:w="9491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亲属关系情况（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集团公司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范围内，含配偶、父母、子女、兄弟姐妹等，如行数不够，请自行加行）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25" w:hRule="atLeas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亲属姓名</w:t>
            </w: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60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0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0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0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97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0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96" w:hRule="atLeast"/>
          <w:jc w:val="center"/>
        </w:trPr>
        <w:tc>
          <w:tcPr>
            <w:tcW w:w="9491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9" w:leftChars="-52" w:right="-113" w:rightChars="-54" w:firstLine="124" w:firstLineChars="52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教育背景（最近教育经历靠前，如以下行数不够，请自行加行）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85" w:hRule="atLeas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6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学习性质（全日制、成人高考、函授、在职、委托培养等）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07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32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62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52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3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工作经历（包含入企后岗位调换，最近工作经历靠前，如以下行数不够，请自行加行）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工作时间</w:t>
            </w:r>
          </w:p>
        </w:tc>
        <w:tc>
          <w:tcPr>
            <w:tcW w:w="396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工作单位、部门</w:t>
            </w: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953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09" w:leftChars="-52" w:right="-113" w:rightChars="-54" w:firstLine="124" w:firstLineChars="52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近3年年度考核结果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953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530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09" w:leftChars="-52" w:right="-113" w:rightChars="-54" w:firstLine="124" w:firstLineChars="52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主要业绩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9530" w:type="dxa"/>
            <w:gridSpan w:val="17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30" w:type="dxa"/>
            <w:gridSpan w:val="17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奖惩情况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9530" w:type="dxa"/>
            <w:gridSpan w:val="17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530" w:type="dxa"/>
            <w:gridSpan w:val="17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声明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  <w:jc w:val="center"/>
        </w:trPr>
        <w:tc>
          <w:tcPr>
            <w:tcW w:w="9530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郑重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1.已仔细阅读本次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公开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选调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相关文件；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2.此表所填内容真实无误，所提交材料真实有效，如存在虚假情形，本人愿意承担法律责任。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我承诺：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1.若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选调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成功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，对岗位等级及待遇无异议，按要求做好原岗位工作交接，保证全面、正确、及时履行岗位职责；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2.若未能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选调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成功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，自愿接受组织安排。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人（手写签字）：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年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612C5"/>
    <w:rsid w:val="54D445A6"/>
    <w:rsid w:val="6006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color w:val="auto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2024-03-20T07:58:00Z</dcterms:created>
  <dc:creator>天涯问路</dc:creator>
  <cp:lastModifiedBy>天涯问路</cp:lastModifiedBy>
  <dcterms:modified xsi:type="dcterms:W3CDTF">2025-02-21T11:41:12Z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